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DEAD5" w14:textId="77777777" w:rsidR="00BB0889" w:rsidRDefault="00BB0889" w:rsidP="00BB0889">
      <w:pPr>
        <w:pStyle w:val="Cm"/>
      </w:pPr>
      <w:r>
        <w:t>Felvételi anamnézis</w:t>
      </w:r>
    </w:p>
    <w:p w14:paraId="6906EB68" w14:textId="77777777" w:rsidR="0058643F" w:rsidRDefault="0058643F" w:rsidP="00BB0889">
      <w:pPr>
        <w:pStyle w:val="Cmsor2"/>
      </w:pPr>
    </w:p>
    <w:p w14:paraId="4981E2B3" w14:textId="77777777" w:rsidR="00BB0889" w:rsidRDefault="00BB0889" w:rsidP="00BB0889">
      <w:pPr>
        <w:pStyle w:val="Cmsor2"/>
      </w:pPr>
      <w:r>
        <w:t>1. A gyermek személyi adatai</w:t>
      </w:r>
    </w:p>
    <w:p w14:paraId="16E2D8C7" w14:textId="77777777" w:rsidR="00BB0889" w:rsidRDefault="00BB0889" w:rsidP="00BB0889"/>
    <w:p w14:paraId="17A3056A" w14:textId="7340660B" w:rsidR="00BB0889" w:rsidRDefault="00BB0889" w:rsidP="00BB0889">
      <w:pPr>
        <w:pStyle w:val="Listaszerbekezds"/>
        <w:numPr>
          <w:ilvl w:val="0"/>
          <w:numId w:val="1"/>
        </w:numPr>
      </w:pPr>
      <w:r>
        <w:t>A gyermek neve, születési helye és ideje (év, hó, nap), lakhelye.</w:t>
      </w:r>
    </w:p>
    <w:p w14:paraId="08979854" w14:textId="652921BF" w:rsidR="0032235F" w:rsidRPr="0032235F" w:rsidRDefault="0032235F" w:rsidP="0032235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413730C" w14:textId="766C8A2A" w:rsidR="00BB0889" w:rsidRDefault="00BB0889" w:rsidP="00BB0889">
      <w:pPr>
        <w:pStyle w:val="Listaszerbekezds"/>
        <w:numPr>
          <w:ilvl w:val="0"/>
          <w:numId w:val="1"/>
        </w:numPr>
      </w:pPr>
      <w:r>
        <w:t>Szüleinek neve, születési ideje*, foglalkozása*, telefonszáma (otthon, munkahelyen ill. mobil), napi munkaidő-beosztása.</w:t>
      </w:r>
    </w:p>
    <w:p w14:paraId="69B33371" w14:textId="2EC09475" w:rsidR="0032235F" w:rsidRPr="0032235F" w:rsidRDefault="0032235F" w:rsidP="0032235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9316E65" w14:textId="1D87111C" w:rsidR="00BB0889" w:rsidRDefault="00BB0889" w:rsidP="00BB0889">
      <w:pPr>
        <w:pStyle w:val="Listaszerbekezds"/>
        <w:numPr>
          <w:ilvl w:val="0"/>
          <w:numId w:val="1"/>
        </w:numPr>
      </w:pPr>
      <w:r>
        <w:t>Testvéreinek neme, születési éve.</w:t>
      </w:r>
    </w:p>
    <w:p w14:paraId="61A8163E" w14:textId="544A5F06" w:rsidR="0032235F" w:rsidRPr="0032235F" w:rsidRDefault="0032235F" w:rsidP="0032235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8650D21" w14:textId="77777777" w:rsidR="00BB0889" w:rsidRPr="00BB0889" w:rsidRDefault="00BB0889" w:rsidP="00BB0889">
      <w:pPr>
        <w:ind w:firstLine="360"/>
        <w:rPr>
          <w:i/>
          <w:iCs/>
        </w:rPr>
      </w:pPr>
      <w:r w:rsidRPr="00BB0889">
        <w:rPr>
          <w:i/>
          <w:iCs/>
        </w:rPr>
        <w:t>(A *-</w:t>
      </w:r>
      <w:proofErr w:type="spellStart"/>
      <w:r w:rsidRPr="00BB0889">
        <w:rPr>
          <w:i/>
          <w:iCs/>
        </w:rPr>
        <w:t>al</w:t>
      </w:r>
      <w:proofErr w:type="spellEnd"/>
      <w:r w:rsidRPr="00BB0889">
        <w:rPr>
          <w:i/>
          <w:iCs/>
        </w:rPr>
        <w:t xml:space="preserve"> megjelölt kérdésekre a válaszadás önkéntes.)</w:t>
      </w:r>
    </w:p>
    <w:p w14:paraId="37B58F2B" w14:textId="77777777" w:rsidR="00BB0889" w:rsidRDefault="00BB0889" w:rsidP="00BB0889">
      <w:pPr>
        <w:pStyle w:val="Cmsor2"/>
      </w:pPr>
    </w:p>
    <w:p w14:paraId="4B4238D7" w14:textId="77777777" w:rsidR="00BB0889" w:rsidRDefault="00BB0889" w:rsidP="00BB0889">
      <w:pPr>
        <w:pStyle w:val="Cmsor2"/>
      </w:pPr>
      <w:r>
        <w:t>2. Gyermekvárás, szülés, csecsemőévek</w:t>
      </w:r>
    </w:p>
    <w:p w14:paraId="468B703D" w14:textId="77777777" w:rsidR="00BB0889" w:rsidRDefault="00BB0889" w:rsidP="00BB0889"/>
    <w:p w14:paraId="6E5DAFB8" w14:textId="442C3BC0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Milyen volt a gyermekjövetelének híre (tervezett vagy „váratlan" volt-e a fogantatás; egyéb körülmények)?</w:t>
      </w:r>
      <w:r w:rsidR="0032235F">
        <w:t xml:space="preserve"> </w:t>
      </w:r>
    </w:p>
    <w:p w14:paraId="1B2B24B3" w14:textId="6FFD1508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Hogyan fogadta családja érkezésének hírét (férj, nagyszülők, testvérek)?</w:t>
      </w:r>
      <w:r w:rsidR="0032235F">
        <w:t xml:space="preserve"> </w:t>
      </w:r>
    </w:p>
    <w:p w14:paraId="612BAE6F" w14:textId="5B1CBD67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Hány hónapig hordta őt édesanyja?</w:t>
      </w:r>
      <w:r w:rsidR="0032235F">
        <w:t xml:space="preserve"> </w:t>
      </w:r>
    </w:p>
    <w:p w14:paraId="63CFB622" w14:textId="789B0F07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Milyen volt az áldott állapot, voltak-e rendellenességek?</w:t>
      </w:r>
      <w:r w:rsidR="00AA1CEF">
        <w:t xml:space="preserve"> </w:t>
      </w:r>
    </w:p>
    <w:p w14:paraId="328B2014" w14:textId="5B2629A0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Milyenek voltak születési körülményei (az édesapa jelen volt-e, otthoni vagy hagyományos kórházi szülés volt-e; milyen kapcsolat volt a szülésben segédkezőkkel, kórházi személyzettel)?</w:t>
      </w:r>
    </w:p>
    <w:p w14:paraId="1E5A5E0F" w14:textId="56FEDF17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Voltak-e rendellenességek születésének folyamatában (elhúzódó szülés, fogó, vákuum, császármetszés, koraszülés, más események)</w:t>
      </w:r>
      <w:r w:rsidR="007C0F44">
        <w:t xml:space="preserve"> </w:t>
      </w:r>
    </w:p>
    <w:p w14:paraId="0BD7212C" w14:textId="0E8230DE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Édesanyjával maradt-e vagy újszülöttosztályra került?</w:t>
      </w:r>
    </w:p>
    <w:p w14:paraId="57203F8B" w14:textId="01856494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Meddig táplálta édesanyja anyatejjel, kapott-e tápszert; mikor tértek át a szokásos étkezésre?</w:t>
      </w:r>
      <w:r w:rsidR="007C0F44">
        <w:t xml:space="preserve"> </w:t>
      </w:r>
    </w:p>
    <w:p w14:paraId="0B3297EF" w14:textId="34B0AC1E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Hogyan telt első időszaka (sírós vagy nyugodt stb. volt-e a baba; átaludta-e nyugodtan az éjszakát)?</w:t>
      </w:r>
      <w:r w:rsidR="000671AD">
        <w:t xml:space="preserve"> </w:t>
      </w:r>
    </w:p>
    <w:p w14:paraId="2EFB5689" w14:textId="1D88A265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Fejlődésének melyek voltak a főbb szakaszai (mikor bújt ki az első foga; hány hónaposan állt fel először; mikor mondta ki az első szót)?</w:t>
      </w:r>
      <w:r w:rsidR="001115A3">
        <w:t xml:space="preserve"> </w:t>
      </w:r>
    </w:p>
    <w:p w14:paraId="7B338DC6" w14:textId="1DCACDFE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Első 12 hónapjára visszagondolva, milyen kép jut róla eszükbe szüleinek?</w:t>
      </w:r>
      <w:r w:rsidR="001115A3">
        <w:t xml:space="preserve"> </w:t>
      </w:r>
    </w:p>
    <w:p w14:paraId="03D2D421" w14:textId="77777777" w:rsidR="00BB0889" w:rsidRDefault="00BB0889" w:rsidP="00992216">
      <w:pPr>
        <w:jc w:val="both"/>
      </w:pPr>
      <w:r>
        <w:t xml:space="preserve"> </w:t>
      </w:r>
    </w:p>
    <w:p w14:paraId="4A209861" w14:textId="77777777" w:rsidR="00BB0889" w:rsidRDefault="00BB0889" w:rsidP="00992216">
      <w:pPr>
        <w:pStyle w:val="Cmsor2"/>
        <w:jc w:val="both"/>
      </w:pPr>
      <w:r>
        <w:t xml:space="preserve">3. A </w:t>
      </w:r>
      <w:r w:rsidRPr="00BB0889">
        <w:t>kisgyermekkor</w:t>
      </w:r>
    </w:p>
    <w:p w14:paraId="5F82A963" w14:textId="77777777" w:rsidR="00BB0889" w:rsidRDefault="00BB0889" w:rsidP="00992216">
      <w:pPr>
        <w:jc w:val="both"/>
      </w:pPr>
    </w:p>
    <w:p w14:paraId="32A9273D" w14:textId="084D3FD3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Kivel töltötte a gyermek első 3 évét és miért (édesanyja, nagyszülő, nem családtag)?</w:t>
      </w:r>
      <w:r w:rsidR="00B9375B">
        <w:t xml:space="preserve"> </w:t>
      </w:r>
    </w:p>
    <w:p w14:paraId="1E5314B2" w14:textId="709E43A9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Mikor lett szobatiszta, hogyan zajlott le az átszokás?</w:t>
      </w:r>
      <w:r w:rsidR="00E020AA">
        <w:t xml:space="preserve"> </w:t>
      </w:r>
    </w:p>
    <w:p w14:paraId="744DB9B7" w14:textId="3FE2A815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Milyen kisgyermekkori betegségeket esett át (azok ideje, lefolyása)?</w:t>
      </w:r>
      <w:r w:rsidR="00C773FD">
        <w:t xml:space="preserve"> </w:t>
      </w:r>
    </w:p>
    <w:p w14:paraId="64DAA581" w14:textId="75570451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Milyen jelenlegi egészségi állapota?</w:t>
      </w:r>
      <w:r w:rsidR="00C773FD">
        <w:t xml:space="preserve"> </w:t>
      </w:r>
    </w:p>
    <w:p w14:paraId="5D157784" w14:textId="5C18F86D" w:rsidR="00CD25E5" w:rsidRPr="00CD25E5" w:rsidRDefault="00BB0889" w:rsidP="00992216">
      <w:pPr>
        <w:pStyle w:val="Listaszerbekezds"/>
        <w:numPr>
          <w:ilvl w:val="0"/>
          <w:numId w:val="1"/>
        </w:numPr>
        <w:jc w:val="both"/>
      </w:pPr>
      <w:r>
        <w:t>Járt-e bölcsödébe (ha igen, miért, hány éves kortól, milyen volt a beszoktatás, hogy érezte magát)?</w:t>
      </w:r>
      <w:r w:rsidR="00CD25E5">
        <w:t xml:space="preserve"> </w:t>
      </w:r>
    </w:p>
    <w:p w14:paraId="73798A70" w14:textId="5EE9BB32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lastRenderedPageBreak/>
        <w:t>Mikor mondta ki az „én" ill. az „enyém" szót?</w:t>
      </w:r>
      <w:r w:rsidR="00AF2F59">
        <w:t xml:space="preserve"> </w:t>
      </w:r>
    </w:p>
    <w:p w14:paraId="18C0EA25" w14:textId="47BF58D6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Milyen lakásban élt ebben az időszakban (lakótelep, kertes ház stb.)?</w:t>
      </w:r>
      <w:r w:rsidR="00AF2F59">
        <w:t xml:space="preserve"> </w:t>
      </w:r>
    </w:p>
    <w:p w14:paraId="3BE33FDE" w14:textId="4DCB56D4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Hányan és kik laktak egy fedél alatt (milyen volt a kapcsolatok minősége)?</w:t>
      </w:r>
      <w:r w:rsidR="00AF2F59">
        <w:t xml:space="preserve"> </w:t>
      </w:r>
    </w:p>
    <w:p w14:paraId="18160ADB" w14:textId="158E64CE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Ha vannak testvérei, hogyan illeszkedett be közéjük?</w:t>
      </w:r>
    </w:p>
    <w:p w14:paraId="20AB39EB" w14:textId="12BDE437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Ha körülötte voltak — a testvéreken kívül — más kisgyermekek is, szívesen kapcsolódott-e hozzájuk vagy inkább elmélyedni szeretett?</w:t>
      </w:r>
      <w:r w:rsidR="003D0556">
        <w:t xml:space="preserve"> </w:t>
      </w:r>
    </w:p>
    <w:p w14:paraId="63D9B559" w14:textId="4768757C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 xml:space="preserve">Járt-e már korábban óvodába (ha igen, hány éves kortól, milyen volt a beszoktatás, hogy érezte magát: szívesen járt, közömbös volt vagy </w:t>
      </w:r>
      <w:proofErr w:type="spellStart"/>
      <w:r>
        <w:t>muszájként</w:t>
      </w:r>
      <w:proofErr w:type="spellEnd"/>
      <w:r>
        <w:t xml:space="preserve"> élte meg; milyen volt kapcsolata a társakkal és az óvónőkkel)?</w:t>
      </w:r>
      <w:r w:rsidR="003D0556">
        <w:t xml:space="preserve"> </w:t>
      </w:r>
    </w:p>
    <w:p w14:paraId="320F1463" w14:textId="0D6FF7AF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Milyen a közösséghez való viszonya (visszahúzódó, átlagos, vezéregyéniség stb.)?</w:t>
      </w:r>
      <w:r w:rsidR="003D0556">
        <w:t xml:space="preserve"> </w:t>
      </w:r>
    </w:p>
    <w:p w14:paraId="078DF9E0" w14:textId="394F6FDE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Vannak-e állandó játszótársai (ha igen, milyen velük a viszonya)?</w:t>
      </w:r>
      <w:r w:rsidR="00AA70E0">
        <w:t xml:space="preserve"> </w:t>
      </w:r>
    </w:p>
    <w:p w14:paraId="6CB7CD08" w14:textId="3783717D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Mit játszik legszívesebben, mivel szeret otthon játszani (építőkocka, baba, autó; rajzolni, festeni, barkácsolni szeret stb.)?</w:t>
      </w:r>
      <w:r w:rsidR="00C416F3">
        <w:t xml:space="preserve"> </w:t>
      </w:r>
    </w:p>
    <w:p w14:paraId="624190C2" w14:textId="0F9C4FDF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Mik a kedves/kedvenc játéktárgyai?</w:t>
      </w:r>
      <w:r w:rsidR="003703DE">
        <w:t xml:space="preserve"> </w:t>
      </w:r>
    </w:p>
    <w:p w14:paraId="085B4F34" w14:textId="3267B471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A nyugodtabb vagy a mozgalmasabb játékokat részesíti-e előnyben?</w:t>
      </w:r>
    </w:p>
    <w:p w14:paraId="31FA2082" w14:textId="3F5928E4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Mik az alapvető jellemvonásai (szeret-e középpontban lenni; könnyen vagy nehezen teremt-e kapcsolatot; szeret-e beszélni vagy szívesebben hallgat)?</w:t>
      </w:r>
      <w:r w:rsidR="003703DE">
        <w:t xml:space="preserve"> </w:t>
      </w:r>
      <w:r w:rsidR="004942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8BBE5" w14:textId="5A828699" w:rsidR="002069EB" w:rsidRPr="002069EB" w:rsidRDefault="00BB0889" w:rsidP="00992216">
      <w:pPr>
        <w:pStyle w:val="Listaszerbekezds"/>
        <w:numPr>
          <w:ilvl w:val="0"/>
          <w:numId w:val="1"/>
        </w:numPr>
        <w:jc w:val="both"/>
      </w:pPr>
      <w:r>
        <w:t>Milyenek az alvási szokásai (alszik-e délután, mikor alszik el este; milyen álma van; kivel alszik közös szobában)?</w:t>
      </w:r>
      <w:r w:rsidR="002069EB">
        <w:t xml:space="preserve"> </w:t>
      </w:r>
      <w:r w:rsidR="002069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F6A448" w14:textId="5C727844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Mely szülői tevékenységekbe kapcsolódik be szívesen, melyektől húzódozik?</w:t>
      </w:r>
      <w:r w:rsidR="002069EB">
        <w:t xml:space="preserve"> </w:t>
      </w:r>
    </w:p>
    <w:p w14:paraId="790924CF" w14:textId="2E7CBCFE" w:rsidR="00BB0889" w:rsidRDefault="00E361D7" w:rsidP="00992216">
      <w:pPr>
        <w:pStyle w:val="Listaszerbekezds"/>
        <w:numPr>
          <w:ilvl w:val="0"/>
          <w:numId w:val="1"/>
        </w:numPr>
        <w:jc w:val="both"/>
      </w:pPr>
      <w:r>
        <w:t>N</w:t>
      </w:r>
      <w:r w:rsidR="00BB0889">
        <w:t>éz-e tévét (ha igen, szereti-e, mik a kedvenc műsorai, mennyi időt tölt a tévé/videó előtt)?</w:t>
      </w:r>
      <w:r w:rsidR="00E170F4">
        <w:t xml:space="preserve"> </w:t>
      </w:r>
    </w:p>
    <w:p w14:paraId="6ED6246A" w14:textId="7C82E6A6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Vannak-e számítógépes játékai (ha igen, mennyit játszik velük)?</w:t>
      </w:r>
      <w:r w:rsidR="00E170F4">
        <w:t xml:space="preserve"> </w:t>
      </w:r>
    </w:p>
    <w:p w14:paraId="283FE33B" w14:textId="44D76AC3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Mik a kedvenc ételei (milyen ételeket részesít előnyben)?</w:t>
      </w:r>
      <w:r w:rsidR="00E170F4">
        <w:t xml:space="preserve"> </w:t>
      </w:r>
    </w:p>
    <w:p w14:paraId="35FD177D" w14:textId="17278971" w:rsidR="00BB0889" w:rsidRPr="00992216" w:rsidRDefault="00BB0889" w:rsidP="0099221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t>Hogyan telik egy átlagos napja (ébredéstől lefekvésig)?</w:t>
      </w:r>
      <w:r w:rsidR="006F67BA">
        <w:t xml:space="preserve"> </w:t>
      </w:r>
    </w:p>
    <w:p w14:paraId="497AF412" w14:textId="62D07C48" w:rsidR="00BB0889" w:rsidRPr="00992216" w:rsidRDefault="00BB0889" w:rsidP="0099221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t>Hogyan</w:t>
      </w:r>
      <w:r w:rsidR="00E361D7">
        <w:t xml:space="preserve"> </w:t>
      </w:r>
      <w:r>
        <w:t>zajlik</w:t>
      </w:r>
      <w:r w:rsidR="00E361D7">
        <w:t xml:space="preserve"> </w:t>
      </w:r>
      <w:r>
        <w:t>az</w:t>
      </w:r>
      <w:r w:rsidR="00E361D7">
        <w:t xml:space="preserve"> </w:t>
      </w:r>
      <w:r>
        <w:t>esti lefekvése (szoktak-e</w:t>
      </w:r>
      <w:r w:rsidR="00E361D7">
        <w:t xml:space="preserve"> </w:t>
      </w:r>
      <w:r>
        <w:t>mesélni</w:t>
      </w:r>
      <w:r w:rsidR="00E361D7">
        <w:t xml:space="preserve"> </w:t>
      </w:r>
      <w:r>
        <w:t>neki</w:t>
      </w:r>
      <w:r w:rsidR="00E361D7">
        <w:t xml:space="preserve"> </w:t>
      </w:r>
      <w:r>
        <w:t xml:space="preserve">este/napközben, </w:t>
      </w:r>
      <w:r w:rsidR="00CE04F6">
        <w:t>k</w:t>
      </w:r>
      <w:r>
        <w:t>önyvből/emlékezetből/kitalált történeteket</w:t>
      </w:r>
      <w:r w:rsidRPr="00992216">
        <w:rPr>
          <w:rFonts w:ascii="Times New Roman" w:hAnsi="Times New Roman" w:cs="Times New Roman"/>
          <w:sz w:val="24"/>
          <w:szCs w:val="24"/>
        </w:rPr>
        <w:t>)?</w:t>
      </w:r>
      <w:r w:rsidR="00CD4ACE" w:rsidRPr="009922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23254" w14:textId="2A6C19BC" w:rsidR="00BB0889" w:rsidRPr="00992216" w:rsidRDefault="00BB0889" w:rsidP="0099221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216">
        <w:rPr>
          <w:rFonts w:ascii="Times New Roman" w:hAnsi="Times New Roman" w:cs="Times New Roman"/>
          <w:sz w:val="24"/>
          <w:szCs w:val="24"/>
        </w:rPr>
        <w:t xml:space="preserve">Változtak-e lakás- és életkörülményei ezen időszak alatt? </w:t>
      </w:r>
    </w:p>
    <w:p w14:paraId="4281878C" w14:textId="75AA43A8" w:rsidR="00BB0889" w:rsidRPr="00992216" w:rsidRDefault="00BB0889" w:rsidP="0099221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216">
        <w:rPr>
          <w:rFonts w:ascii="Times New Roman" w:hAnsi="Times New Roman" w:cs="Times New Roman"/>
          <w:sz w:val="24"/>
          <w:szCs w:val="24"/>
        </w:rPr>
        <w:t>Hogyan</w:t>
      </w:r>
      <w:r w:rsidRPr="00992216">
        <w:rPr>
          <w:rFonts w:ascii="Times New Roman" w:hAnsi="Times New Roman" w:cs="Times New Roman"/>
          <w:sz w:val="24"/>
          <w:szCs w:val="24"/>
        </w:rPr>
        <w:tab/>
        <w:t>jellemezhető</w:t>
      </w:r>
      <w:r w:rsidRPr="00992216">
        <w:rPr>
          <w:rFonts w:ascii="Times New Roman" w:hAnsi="Times New Roman" w:cs="Times New Roman"/>
          <w:sz w:val="24"/>
          <w:szCs w:val="24"/>
        </w:rPr>
        <w:tab/>
        <w:t>családja</w:t>
      </w:r>
      <w:r w:rsidRPr="00992216">
        <w:rPr>
          <w:rFonts w:ascii="Times New Roman" w:hAnsi="Times New Roman" w:cs="Times New Roman"/>
          <w:sz w:val="24"/>
          <w:szCs w:val="24"/>
        </w:rPr>
        <w:tab/>
        <w:t>(otthonülős,</w:t>
      </w:r>
      <w:r w:rsidRPr="00992216">
        <w:rPr>
          <w:rFonts w:ascii="Times New Roman" w:hAnsi="Times New Roman" w:cs="Times New Roman"/>
          <w:sz w:val="24"/>
          <w:szCs w:val="24"/>
        </w:rPr>
        <w:tab/>
        <w:t>kirándulós,</w:t>
      </w:r>
      <w:r w:rsidRPr="00992216">
        <w:rPr>
          <w:rFonts w:ascii="Times New Roman" w:hAnsi="Times New Roman" w:cs="Times New Roman"/>
          <w:sz w:val="24"/>
          <w:szCs w:val="24"/>
        </w:rPr>
        <w:tab/>
        <w:t>nagy</w:t>
      </w:r>
      <w:r w:rsidRPr="00992216">
        <w:rPr>
          <w:rFonts w:ascii="Times New Roman" w:hAnsi="Times New Roman" w:cs="Times New Roman"/>
          <w:sz w:val="24"/>
          <w:szCs w:val="24"/>
        </w:rPr>
        <w:tab/>
        <w:t>baráti társasággal rendelkező, programokra nyitott, sportos stb.).</w:t>
      </w:r>
      <w:r w:rsidR="000C2056" w:rsidRPr="009922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9E730" w14:textId="1FF26A50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Milyen a kapcsolata a természettel (vannak-e körülötte növények, állatok; szeret-e kertészkedni, virágápolásban segédkezni)?</w:t>
      </w:r>
      <w:r w:rsidR="000A1010">
        <w:t xml:space="preserve"> </w:t>
      </w:r>
    </w:p>
    <w:p w14:paraId="0E671AC5" w14:textId="31E5304B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Milyen a kapcsolata a környezeti tárgyakkal (vigyáz rájuk, félti őket stb.)</w:t>
      </w:r>
      <w:r w:rsidR="003C6465">
        <w:t xml:space="preserve"> </w:t>
      </w:r>
    </w:p>
    <w:p w14:paraId="247AB4A3" w14:textId="1BEFA237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Milyen tilalmakat fogalmaztak meg számára ebben az időszakban, hogyan reagált azokra?</w:t>
      </w:r>
      <w:r w:rsidR="003C6465">
        <w:t xml:space="preserve"> </w:t>
      </w:r>
    </w:p>
    <w:p w14:paraId="1270861E" w14:textId="77777777" w:rsidR="00BB0889" w:rsidRDefault="00BB0889" w:rsidP="00992216">
      <w:pPr>
        <w:jc w:val="both"/>
      </w:pPr>
    </w:p>
    <w:p w14:paraId="01D5E985" w14:textId="77777777" w:rsidR="00BB0889" w:rsidRDefault="00CE04F6" w:rsidP="00992216">
      <w:pPr>
        <w:pStyle w:val="Cmsor2"/>
        <w:jc w:val="both"/>
      </w:pPr>
      <w:r>
        <w:t xml:space="preserve">4. </w:t>
      </w:r>
      <w:r w:rsidR="00BB0889">
        <w:t>A gyermek alkata</w:t>
      </w:r>
    </w:p>
    <w:p w14:paraId="066C44C6" w14:textId="77777777" w:rsidR="00BB0889" w:rsidRDefault="00BB0889" w:rsidP="00992216">
      <w:pPr>
        <w:jc w:val="both"/>
      </w:pPr>
    </w:p>
    <w:p w14:paraId="02970EEB" w14:textId="532EDA4B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Hogyan viselkedik a gyermek kisebb, nagyobb gyerekekkel, felnőttekkel?</w:t>
      </w:r>
      <w:r w:rsidR="004B6CD8">
        <w:t xml:space="preserve">  </w:t>
      </w:r>
    </w:p>
    <w:p w14:paraId="7823ED34" w14:textId="3F7FA509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Hogyan viseli, ha szülei hosszabb időre magára hagyják?</w:t>
      </w:r>
      <w:r w:rsidR="004B6CD8">
        <w:t xml:space="preserve"> </w:t>
      </w:r>
    </w:p>
    <w:p w14:paraId="154FDC69" w14:textId="707FC2DF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Milyen az alaptermészete (lobbanékony, hevesen reagál, dühössé válik, elszánt, szívesen birkózik nehézségekkel, vezérkedésre hajlamos; csendes, visszahúzódó, félénk, együtt érző, segítőkész, alkalmazkodó, idegenkedő, szomorkodásra hajló; vidám, nyüzsgő, nyughatatlan, minden lében kanál; rövid ideig van türelme a dolgokhoz, igényli a változatosságot; sok barátja  van, társasági ember; nyugodt, kiegyensúlyozott; nehéz kihozni a sodrából, ragaszkodik a megszokott dolgokhoz, lassú mozgású; szereti a hasát, szívesen csipeget az étkezések között is stb.)?</w:t>
      </w:r>
      <w:r w:rsidR="004B6CD8">
        <w:t xml:space="preserve"> </w:t>
      </w:r>
    </w:p>
    <w:p w14:paraId="33C756AD" w14:textId="2921E3F0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Milyen a haja, szeme színe?</w:t>
      </w:r>
      <w:r w:rsidR="00536B08">
        <w:t xml:space="preserve"> </w:t>
      </w:r>
    </w:p>
    <w:p w14:paraId="0154FCF9" w14:textId="7063CC09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lastRenderedPageBreak/>
        <w:t>Milyen testalkatú (vékony, gömbölyded, átlagos felépítésű; alacsony, közepes vagy nyúlánk stb.)?</w:t>
      </w:r>
      <w:r w:rsidR="00536B08">
        <w:t xml:space="preserve"> </w:t>
      </w:r>
    </w:p>
    <w:p w14:paraId="347992EE" w14:textId="3F976C2E" w:rsidR="00BB0889" w:rsidRDefault="00BB0889" w:rsidP="00992216">
      <w:pPr>
        <w:pStyle w:val="Listaszerbekezds"/>
        <w:numPr>
          <w:ilvl w:val="0"/>
          <w:numId w:val="1"/>
        </w:numPr>
        <w:jc w:val="both"/>
      </w:pPr>
      <w:r>
        <w:t>Milyenek érzékszervei, testi egészsége (szemüveges, lisztérzékeny stb.)?</w:t>
      </w:r>
      <w:r w:rsidR="00536B08">
        <w:t xml:space="preserve"> </w:t>
      </w:r>
    </w:p>
    <w:p w14:paraId="37069053" w14:textId="77777777" w:rsidR="00BB0889" w:rsidRDefault="00BB0889" w:rsidP="00992216">
      <w:pPr>
        <w:jc w:val="both"/>
      </w:pPr>
    </w:p>
    <w:p w14:paraId="11DB99A8" w14:textId="77777777" w:rsidR="00BB0889" w:rsidRDefault="00151300" w:rsidP="00992216">
      <w:pPr>
        <w:pStyle w:val="Cmsor2"/>
        <w:jc w:val="both"/>
      </w:pPr>
      <w:r>
        <w:t xml:space="preserve">5. </w:t>
      </w:r>
      <w:r w:rsidR="00BB0889">
        <w:t>A jelentkezés indoklása</w:t>
      </w:r>
    </w:p>
    <w:p w14:paraId="30A28791" w14:textId="77777777" w:rsidR="00BB0889" w:rsidRDefault="00BB0889" w:rsidP="00992216">
      <w:pPr>
        <w:jc w:val="both"/>
      </w:pPr>
    </w:p>
    <w:p w14:paraId="66378EBB" w14:textId="7D712198" w:rsidR="00BB0889" w:rsidRDefault="00BB0889" w:rsidP="00992216">
      <w:pPr>
        <w:jc w:val="both"/>
      </w:pPr>
      <w:r>
        <w:t>Honnan ismerik a szülők Waldorf-pedagógiát, milyen szempontok alapján döntöttek a jelentkezésről; közös elhatározás volt-e ez?</w:t>
      </w:r>
      <w:r w:rsidR="00C97A92">
        <w:t xml:space="preserve"> </w:t>
      </w:r>
    </w:p>
    <w:p w14:paraId="72794813" w14:textId="3D772816" w:rsidR="0066414E" w:rsidRDefault="00BB0889" w:rsidP="00992216">
      <w:pPr>
        <w:jc w:val="both"/>
      </w:pPr>
      <w:r>
        <w:t>Milyen elképzeléseik, elvárásaik vannak az óvodával kapcsolatban?</w:t>
      </w:r>
    </w:p>
    <w:p w14:paraId="69E6474E" w14:textId="77777777" w:rsidR="00080931" w:rsidRPr="00080931" w:rsidRDefault="00080931" w:rsidP="00992216">
      <w:pPr>
        <w:jc w:val="both"/>
      </w:pPr>
    </w:p>
    <w:p w14:paraId="42249802" w14:textId="77777777" w:rsidR="00BB0889" w:rsidRDefault="00151300" w:rsidP="00992216">
      <w:pPr>
        <w:pStyle w:val="Listaszerbekezds"/>
        <w:numPr>
          <w:ilvl w:val="0"/>
          <w:numId w:val="1"/>
        </w:numPr>
        <w:jc w:val="both"/>
      </w:pPr>
      <w:r>
        <w:t>M</w:t>
      </w:r>
      <w:r w:rsidR="00BB0889">
        <w:t>it szeretnének még a gyermekükről elmondani; milyen, a jelenlegi időszakra vonatkozó megjegyzéseket; kiegészítéseket, tájékoztatást kívánnak hozzáfűzni?</w:t>
      </w:r>
    </w:p>
    <w:p w14:paraId="10E84BD6" w14:textId="77777777" w:rsidR="00BB0889" w:rsidRDefault="00BB0889" w:rsidP="00992216">
      <w:pPr>
        <w:jc w:val="both"/>
      </w:pPr>
      <w:r>
        <w:t xml:space="preserve"> </w:t>
      </w:r>
    </w:p>
    <w:p w14:paraId="3AB212AE" w14:textId="31B4C219" w:rsidR="00BB0889" w:rsidRDefault="00BB0889" w:rsidP="00992216">
      <w:pPr>
        <w:jc w:val="both"/>
      </w:pPr>
      <w:r>
        <w:t>Nyilatkozom,</w:t>
      </w:r>
      <w:r>
        <w:tab/>
        <w:t>hogy</w:t>
      </w:r>
      <w:r>
        <w:tab/>
        <w:t>a   fentiekben   közölt</w:t>
      </w:r>
      <w:r>
        <w:tab/>
        <w:t>adatok</w:t>
      </w:r>
      <w:r>
        <w:tab/>
        <w:t>nyilvántartásba</w:t>
      </w:r>
      <w:r>
        <w:tab/>
        <w:t>vételéhez</w:t>
      </w:r>
      <w:r w:rsidR="00FF1199">
        <w:t xml:space="preserve"> </w:t>
      </w:r>
      <w:r>
        <w:t>hozzájárulok, és kérem azok bizalmas kezelését!</w:t>
      </w:r>
    </w:p>
    <w:p w14:paraId="5C83710E" w14:textId="77777777" w:rsidR="00BB0889" w:rsidRDefault="00BB0889" w:rsidP="00BB0889"/>
    <w:p w14:paraId="399509BE" w14:textId="77777777" w:rsidR="00BB0889" w:rsidRDefault="00BB0889" w:rsidP="00BB0889"/>
    <w:p w14:paraId="59753891" w14:textId="1F1FCA40" w:rsidR="00992216" w:rsidRDefault="00992216" w:rsidP="00BB0889"/>
    <w:p w14:paraId="44A92C29" w14:textId="61F7FE72" w:rsidR="000E4223" w:rsidRDefault="00FF1199" w:rsidP="00BB0889">
      <w:r>
        <w:t>Dátum: ...............................................</w:t>
      </w:r>
      <w:r>
        <w:tab/>
      </w:r>
      <w:r>
        <w:tab/>
        <w:t>........................................................................</w:t>
      </w:r>
    </w:p>
    <w:p w14:paraId="01E947C4" w14:textId="6D3881B8" w:rsidR="00FF1199" w:rsidRPr="00151300" w:rsidRDefault="00FF1199" w:rsidP="00BB0889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szülők aláírása</w:t>
      </w:r>
    </w:p>
    <w:sectPr w:rsidR="00FF1199" w:rsidRPr="0015130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8E266" w14:textId="77777777" w:rsidR="000761C8" w:rsidRDefault="000761C8" w:rsidP="005D4876">
      <w:pPr>
        <w:spacing w:after="0" w:line="240" w:lineRule="auto"/>
      </w:pPr>
      <w:r>
        <w:separator/>
      </w:r>
    </w:p>
  </w:endnote>
  <w:endnote w:type="continuationSeparator" w:id="0">
    <w:p w14:paraId="13B1908C" w14:textId="77777777" w:rsidR="000761C8" w:rsidRDefault="000761C8" w:rsidP="005D4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1BC17" w14:textId="77777777" w:rsidR="005032BC" w:rsidRDefault="005032BC">
    <w:pPr>
      <w:pStyle w:val="llb"/>
      <w:jc w:val="right"/>
    </w:pP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41C9AE86" w14:textId="77777777" w:rsidR="005D4876" w:rsidRDefault="005D487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C058A" w14:textId="77777777" w:rsidR="000761C8" w:rsidRDefault="000761C8" w:rsidP="005D4876">
      <w:pPr>
        <w:spacing w:after="0" w:line="240" w:lineRule="auto"/>
      </w:pPr>
      <w:r>
        <w:separator/>
      </w:r>
    </w:p>
  </w:footnote>
  <w:footnote w:type="continuationSeparator" w:id="0">
    <w:p w14:paraId="1BF86BEC" w14:textId="77777777" w:rsidR="000761C8" w:rsidRDefault="000761C8" w:rsidP="005D4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BE505" w14:textId="77777777" w:rsidR="007F3A59" w:rsidRDefault="007F3A59" w:rsidP="00021929">
    <w:pPr>
      <w:pStyle w:val="lfej"/>
      <w:pBdr>
        <w:bottom w:val="single" w:sz="6" w:space="1" w:color="auto"/>
      </w:pBdr>
    </w:pPr>
    <w:r>
      <w:t>Budántúli Waldorf Óvoda</w:t>
    </w:r>
    <w:r w:rsidR="00021929">
      <w:tab/>
    </w:r>
    <w:r w:rsidR="00021929">
      <w:tab/>
    </w:r>
  </w:p>
  <w:p w14:paraId="2DADC9C2" w14:textId="77777777" w:rsidR="00021929" w:rsidRDefault="00021929" w:rsidP="00021929">
    <w:pPr>
      <w:pStyle w:val="lfej"/>
      <w:pBdr>
        <w:bottom w:val="single" w:sz="6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4445D"/>
    <w:multiLevelType w:val="hybridMultilevel"/>
    <w:tmpl w:val="BC20958E"/>
    <w:lvl w:ilvl="0" w:tplc="4C1AD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5F"/>
    <w:rsid w:val="00021929"/>
    <w:rsid w:val="00046D82"/>
    <w:rsid w:val="000671AD"/>
    <w:rsid w:val="000761C8"/>
    <w:rsid w:val="00080931"/>
    <w:rsid w:val="000A1010"/>
    <w:rsid w:val="000C2056"/>
    <w:rsid w:val="000E16AD"/>
    <w:rsid w:val="000E4223"/>
    <w:rsid w:val="00110576"/>
    <w:rsid w:val="001115A3"/>
    <w:rsid w:val="00126621"/>
    <w:rsid w:val="00137266"/>
    <w:rsid w:val="00151300"/>
    <w:rsid w:val="002069EB"/>
    <w:rsid w:val="0032235F"/>
    <w:rsid w:val="003703DE"/>
    <w:rsid w:val="00381345"/>
    <w:rsid w:val="003C6465"/>
    <w:rsid w:val="003D0556"/>
    <w:rsid w:val="00407613"/>
    <w:rsid w:val="00434708"/>
    <w:rsid w:val="00464C29"/>
    <w:rsid w:val="0049424A"/>
    <w:rsid w:val="004B6CD8"/>
    <w:rsid w:val="004C0F66"/>
    <w:rsid w:val="005032BC"/>
    <w:rsid w:val="005107DE"/>
    <w:rsid w:val="00536B08"/>
    <w:rsid w:val="0058643F"/>
    <w:rsid w:val="005C11AF"/>
    <w:rsid w:val="005D1E8D"/>
    <w:rsid w:val="005D4876"/>
    <w:rsid w:val="0066414E"/>
    <w:rsid w:val="006F67BA"/>
    <w:rsid w:val="00772BE8"/>
    <w:rsid w:val="007956D3"/>
    <w:rsid w:val="007C0F44"/>
    <w:rsid w:val="007E1ED7"/>
    <w:rsid w:val="007F3A59"/>
    <w:rsid w:val="00872F27"/>
    <w:rsid w:val="00906130"/>
    <w:rsid w:val="00992216"/>
    <w:rsid w:val="00A069DB"/>
    <w:rsid w:val="00A726BE"/>
    <w:rsid w:val="00AA1CEF"/>
    <w:rsid w:val="00AA70E0"/>
    <w:rsid w:val="00AF2F59"/>
    <w:rsid w:val="00B02748"/>
    <w:rsid w:val="00B9375B"/>
    <w:rsid w:val="00BB0889"/>
    <w:rsid w:val="00BC5BA8"/>
    <w:rsid w:val="00C416F3"/>
    <w:rsid w:val="00C53EC8"/>
    <w:rsid w:val="00C773FD"/>
    <w:rsid w:val="00C941A3"/>
    <w:rsid w:val="00C97A92"/>
    <w:rsid w:val="00CD25E5"/>
    <w:rsid w:val="00CD373F"/>
    <w:rsid w:val="00CD4ACE"/>
    <w:rsid w:val="00CE04F6"/>
    <w:rsid w:val="00D83DB9"/>
    <w:rsid w:val="00E014B6"/>
    <w:rsid w:val="00E01CF6"/>
    <w:rsid w:val="00E020AA"/>
    <w:rsid w:val="00E0424B"/>
    <w:rsid w:val="00E170F4"/>
    <w:rsid w:val="00E361D7"/>
    <w:rsid w:val="00E61506"/>
    <w:rsid w:val="00EC5BCC"/>
    <w:rsid w:val="00EF0F0B"/>
    <w:rsid w:val="00FF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34159"/>
  <w15:chartTrackingRefBased/>
  <w15:docId w15:val="{81796087-0145-44A7-B3E3-BA479B8D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B08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BB08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B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2Char">
    <w:name w:val="Címsor 2 Char"/>
    <w:basedOn w:val="Bekezdsalapbettpusa"/>
    <w:link w:val="Cmsor2"/>
    <w:uiPriority w:val="9"/>
    <w:rsid w:val="00BB08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BB088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D4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D4876"/>
  </w:style>
  <w:style w:type="paragraph" w:styleId="llb">
    <w:name w:val="footer"/>
    <w:basedOn w:val="Norml"/>
    <w:link w:val="llbChar"/>
    <w:uiPriority w:val="99"/>
    <w:unhideWhenUsed/>
    <w:rsid w:val="005D4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D4876"/>
  </w:style>
  <w:style w:type="character" w:styleId="Kiemels2">
    <w:name w:val="Strong"/>
    <w:basedOn w:val="Bekezdsalapbettpusa"/>
    <w:uiPriority w:val="22"/>
    <w:qFormat/>
    <w:rsid w:val="00C97A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i/Downloads/jelentkeze&#769;si_lap%20anamnezis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69542-2215-4931-A4B6-D05352EA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jelentkezési_lap anamnezis.dotx</Template>
  <TotalTime>2</TotalTime>
  <Pages>3</Pages>
  <Words>703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Vesztróczy Tamás</cp:lastModifiedBy>
  <cp:revision>2</cp:revision>
  <dcterms:created xsi:type="dcterms:W3CDTF">2026-01-15T08:19:00Z</dcterms:created>
  <dcterms:modified xsi:type="dcterms:W3CDTF">2026-01-15T08:19:00Z</dcterms:modified>
</cp:coreProperties>
</file>